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0"/>
          <w:u w:val="single"/>
          <w:lang w:eastAsia="it-IT"/>
        </w:rPr>
      </w:pPr>
      <w:r w:rsidRPr="00404B33">
        <w:rPr>
          <w:rFonts w:ascii="Times New Roman" w:eastAsia="Times New Roman" w:hAnsi="Times New Roman" w:cs="Courier New"/>
          <w:b/>
          <w:sz w:val="28"/>
          <w:szCs w:val="20"/>
          <w:u w:val="single"/>
          <w:lang w:eastAsia="it-IT"/>
        </w:rPr>
        <w:t>ALLEGATO A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sz w:val="24"/>
          <w:szCs w:val="20"/>
          <w:lang w:eastAsia="it-IT"/>
        </w:rPr>
        <w:t xml:space="preserve">    </w:t>
      </w:r>
      <w:r w:rsidRPr="00404B33">
        <w:rPr>
          <w:rFonts w:ascii="Times New Roman" w:eastAsia="Times New Roman" w:hAnsi="Times New Roman" w:cs="Courier New"/>
          <w:lang w:eastAsia="it-IT"/>
        </w:rPr>
        <w:t>Schema di domanda (in carta libera)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</w:t>
      </w:r>
      <w:r>
        <w:rPr>
          <w:rFonts w:ascii="Times New Roman" w:eastAsia="Times New Roman" w:hAnsi="Times New Roman" w:cs="Courier New"/>
          <w:lang w:eastAsia="it-IT"/>
        </w:rPr>
        <w:t xml:space="preserve">                             </w:t>
      </w:r>
      <w:r>
        <w:rPr>
          <w:rFonts w:ascii="Times New Roman" w:eastAsia="Times New Roman" w:hAnsi="Times New Roman" w:cs="Courier New"/>
          <w:lang w:eastAsia="it-IT"/>
        </w:rPr>
        <w:tab/>
        <w:t xml:space="preserve">         </w:t>
      </w:r>
      <w:r w:rsidR="00DE301F">
        <w:rPr>
          <w:rFonts w:ascii="Times New Roman" w:eastAsia="Times New Roman" w:hAnsi="Times New Roman" w:cs="Courier New"/>
          <w:lang w:eastAsia="it-IT"/>
        </w:rPr>
        <w:t xml:space="preserve">Al </w:t>
      </w:r>
      <w:r w:rsidRPr="00404B33">
        <w:rPr>
          <w:rFonts w:ascii="Times New Roman" w:eastAsia="Times New Roman" w:hAnsi="Times New Roman" w:cs="Courier New"/>
          <w:lang w:eastAsia="it-IT"/>
        </w:rPr>
        <w:t>Direttore del Conservatorio “B. Maderna</w:t>
      </w:r>
      <w:r>
        <w:rPr>
          <w:rFonts w:ascii="Times New Roman" w:eastAsia="Times New Roman" w:hAnsi="Times New Roman" w:cs="Courier New"/>
          <w:lang w:eastAsia="it-IT"/>
        </w:rPr>
        <w:t>-G. Lettimi</w:t>
      </w:r>
      <w:r w:rsidRPr="00404B33">
        <w:rPr>
          <w:rFonts w:ascii="Times New Roman" w:eastAsia="Times New Roman" w:hAnsi="Times New Roman" w:cs="Courier New"/>
          <w:lang w:eastAsia="it-IT"/>
        </w:rPr>
        <w:t>”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>
        <w:rPr>
          <w:rFonts w:ascii="Times New Roman" w:eastAsia="Times New Roman" w:hAnsi="Times New Roman" w:cs="Courier New"/>
          <w:lang w:eastAsia="it-IT"/>
        </w:rPr>
        <w:t xml:space="preserve">                   </w:t>
      </w:r>
      <w:r w:rsidRPr="00404B33">
        <w:rPr>
          <w:rFonts w:ascii="Times New Roman" w:eastAsia="Times New Roman" w:hAnsi="Times New Roman" w:cs="Courier New"/>
          <w:lang w:eastAsia="it-IT"/>
        </w:rPr>
        <w:t>C.so Comandini, 1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>
        <w:rPr>
          <w:rFonts w:ascii="Times New Roman" w:eastAsia="Times New Roman" w:hAnsi="Times New Roman" w:cs="Courier New"/>
          <w:lang w:eastAsia="it-IT"/>
        </w:rPr>
        <w:t xml:space="preserve">                  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47521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Cesena FC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...l...  </w:t>
      </w:r>
      <w:proofErr w:type="spellStart"/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sottoscritt</w:t>
      </w:r>
      <w:proofErr w:type="spellEnd"/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………………………………………………. </w:t>
      </w:r>
      <w:proofErr w:type="spellStart"/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nat</w:t>
      </w:r>
      <w:proofErr w:type="spellEnd"/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... a ………………………………….(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prov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…………………...............) il…………………. Residente in ………………………</w:t>
      </w:r>
      <w:proofErr w:type="gramStart"/>
      <w:r w:rsidR="008D4178" w:rsidRPr="00404B33">
        <w:rPr>
          <w:rFonts w:ascii="Times New Roman" w:eastAsia="Times New Roman" w:hAnsi="Times New Roman" w:cs="Courier New"/>
          <w:lang w:eastAsia="it-IT"/>
        </w:rPr>
        <w:t>……</w:t>
      </w:r>
      <w:r w:rsidRPr="00404B33">
        <w:rPr>
          <w:rFonts w:ascii="Times New Roman" w:eastAsia="Times New Roman" w:hAnsi="Times New Roman" w:cs="Courier New"/>
          <w:lang w:eastAsia="it-IT"/>
        </w:rPr>
        <w:t>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(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prov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..……………………...........) via ………………………………………………………………………….. 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c.a.p.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 .............. tel. ................................. chiede di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essere ammesso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al concorso per soli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titoli relativo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al profilo professionale di </w:t>
      </w:r>
      <w:r w:rsidR="008D4178">
        <w:rPr>
          <w:rFonts w:ascii="Times New Roman" w:eastAsia="Times New Roman" w:hAnsi="Times New Roman" w:cs="Courier New"/>
          <w:b/>
          <w:lang w:eastAsia="it-IT"/>
        </w:rPr>
        <w:t>ASSISTENTE</w:t>
      </w:r>
      <w:r w:rsidRPr="00404B33">
        <w:rPr>
          <w:rFonts w:ascii="Times New Roman" w:eastAsia="Times New Roman" w:hAnsi="Times New Roman" w:cs="Courier New"/>
          <w:b/>
          <w:lang w:eastAsia="it-IT"/>
        </w:rPr>
        <w:t xml:space="preserve">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- </w:t>
      </w:r>
      <w:r w:rsidRPr="00404B33">
        <w:rPr>
          <w:rFonts w:ascii="Times New Roman" w:eastAsia="Times New Roman" w:hAnsi="Times New Roman" w:cs="Times New Roman"/>
          <w:lang w:eastAsia="it-IT"/>
        </w:rPr>
        <w:t xml:space="preserve">area </w:t>
      </w:r>
      <w:r w:rsidR="008D4178">
        <w:rPr>
          <w:rFonts w:ascii="Times New Roman" w:eastAsia="Times New Roman" w:hAnsi="Times New Roman" w:cs="Times New Roman"/>
          <w:lang w:eastAsia="it-IT"/>
        </w:rPr>
        <w:t>I</w:t>
      </w:r>
      <w:r w:rsidRPr="00404B33">
        <w:rPr>
          <w:rFonts w:ascii="Times New Roman" w:eastAsia="Times New Roman" w:hAnsi="Times New Roman" w:cs="Times New Roman"/>
          <w:lang w:eastAsia="it-IT"/>
        </w:rPr>
        <w:t xml:space="preserve">I, C.C.N.L. A.F.A.M. </w:t>
      </w:r>
      <w:r w:rsidR="008D4178">
        <w:rPr>
          <w:rFonts w:ascii="Times New Roman" w:eastAsia="Times New Roman" w:hAnsi="Times New Roman" w:cs="Times New Roman"/>
          <w:lang w:eastAsia="it-IT"/>
        </w:rPr>
        <w:t>18.01.2024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,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indetto con Decreto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del Direttore del Conservatorio “B. Maderna</w:t>
      </w:r>
      <w:r w:rsidR="008D4178">
        <w:rPr>
          <w:rFonts w:ascii="Times New Roman" w:eastAsia="Times New Roman" w:hAnsi="Times New Roman" w:cs="Courier New"/>
          <w:lang w:eastAsia="it-IT"/>
        </w:rPr>
        <w:t xml:space="preserve"> – G. Lettimi”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di Cesena</w:t>
      </w:r>
      <w:r w:rsidR="008D4178">
        <w:rPr>
          <w:rFonts w:ascii="Times New Roman" w:eastAsia="Times New Roman" w:hAnsi="Times New Roman" w:cs="Courier New"/>
          <w:lang w:eastAsia="it-IT"/>
        </w:rPr>
        <w:t xml:space="preserve"> - Rimini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in attuazione del D.P.R. 30 agosto 2012 e dell'art.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554 del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D.L.gs 16 aprile 1994, n. 297.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A tal fine dichiara sotto la propria responsabilità: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a) che in data odierna è in servizio in qualità di </w:t>
      </w:r>
      <w:r w:rsidR="008D4178">
        <w:rPr>
          <w:rFonts w:ascii="Times New Roman" w:eastAsia="Times New Roman" w:hAnsi="Times New Roman" w:cs="Courier New"/>
          <w:lang w:eastAsia="it-IT"/>
        </w:rPr>
        <w:t>Assistente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a tempo determinato presso codesta Istituzione;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>
        <w:rPr>
          <w:rFonts w:ascii="Times New Roman" w:eastAsia="Times New Roman" w:hAnsi="Times New Roman" w:cs="Courier New"/>
          <w:lang w:eastAsia="it-IT"/>
        </w:rPr>
        <w:t>b) di aver maturato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un'anzianità di effettivo servizio nel profilo professionale di </w:t>
      </w:r>
      <w:r w:rsidR="008D4178">
        <w:rPr>
          <w:rFonts w:ascii="Times New Roman" w:eastAsia="Times New Roman" w:hAnsi="Times New Roman" w:cs="Courier New"/>
          <w:lang w:eastAsia="it-IT"/>
        </w:rPr>
        <w:t>Assistente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o in qualifica immediatamente superiore presso le Istituzioni A.F.A.M., come di seguito indicato: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al…………….qualifica………………..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al…………….qualifica………………..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…………………………..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 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c)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di essere in possesso del</w:t>
      </w:r>
      <w:r w:rsidRPr="00404B33">
        <w:rPr>
          <w:rFonts w:ascii="Times New Roman" w:eastAsia="Times New Roman" w:hAnsi="Times New Roman" w:cs="Courier New"/>
          <w:lang w:eastAsia="it-IT"/>
        </w:rPr>
        <w:t>/</w:t>
      </w:r>
      <w:r w:rsidR="008D4178" w:rsidRPr="00404B33">
        <w:rPr>
          <w:rFonts w:ascii="Times New Roman" w:eastAsia="Times New Roman" w:hAnsi="Times New Roman" w:cs="Courier New"/>
          <w:lang w:eastAsia="it-IT"/>
        </w:rPr>
        <w:t>i seguente</w:t>
      </w:r>
      <w:r w:rsidRPr="00404B33">
        <w:rPr>
          <w:rFonts w:ascii="Times New Roman" w:eastAsia="Times New Roman" w:hAnsi="Times New Roman" w:cs="Courier New"/>
          <w:lang w:eastAsia="it-IT"/>
        </w:rPr>
        <w:t>/</w:t>
      </w:r>
      <w:r w:rsidR="008D4178" w:rsidRPr="00404B33">
        <w:rPr>
          <w:rFonts w:ascii="Times New Roman" w:eastAsia="Times New Roman" w:hAnsi="Times New Roman" w:cs="Courier New"/>
          <w:lang w:eastAsia="it-IT"/>
        </w:rPr>
        <w:t>i titolo</w:t>
      </w:r>
      <w:r w:rsidRPr="00404B33">
        <w:rPr>
          <w:rFonts w:ascii="Times New Roman" w:eastAsia="Times New Roman" w:hAnsi="Times New Roman" w:cs="Courier New"/>
          <w:lang w:eastAsia="it-IT"/>
        </w:rPr>
        <w:t>/</w:t>
      </w:r>
      <w:r w:rsidR="008D4178" w:rsidRPr="00404B33">
        <w:rPr>
          <w:rFonts w:ascii="Times New Roman" w:eastAsia="Times New Roman" w:hAnsi="Times New Roman" w:cs="Courier New"/>
          <w:lang w:eastAsia="it-IT"/>
        </w:rPr>
        <w:t xml:space="preserve">i </w:t>
      </w:r>
      <w:proofErr w:type="gramStart"/>
      <w:r w:rsidR="008D4178" w:rsidRPr="00404B33">
        <w:rPr>
          <w:rFonts w:ascii="Times New Roman" w:eastAsia="Times New Roman" w:hAnsi="Times New Roman" w:cs="Courier New"/>
          <w:lang w:eastAsia="it-IT"/>
        </w:rPr>
        <w:t>di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 studio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:</w:t>
      </w:r>
    </w:p>
    <w:p w:rsidR="00404B33" w:rsidRPr="00404B33" w:rsidRDefault="00C263E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>
        <w:rPr>
          <w:rFonts w:ascii="Times New Roman" w:eastAsia="Times New Roman" w:hAnsi="Times New Roman" w:cs="Courier New"/>
          <w:lang w:eastAsia="it-IT"/>
        </w:rPr>
        <w:t xml:space="preserve">    ………………… conseguito </w:t>
      </w:r>
      <w:r w:rsidR="00404B33" w:rsidRPr="00404B33">
        <w:rPr>
          <w:rFonts w:ascii="Times New Roman" w:eastAsia="Times New Roman" w:hAnsi="Times New Roman" w:cs="Courier New"/>
          <w:lang w:eastAsia="it-IT"/>
        </w:rPr>
        <w:t>presso …………</w:t>
      </w:r>
      <w:proofErr w:type="gramStart"/>
      <w:r w:rsidR="00404B33"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="00404B33" w:rsidRPr="00404B33">
        <w:rPr>
          <w:rFonts w:ascii="Times New Roman" w:eastAsia="Times New Roman" w:hAnsi="Times New Roman" w:cs="Courier New"/>
          <w:lang w:eastAsia="it-IT"/>
        </w:rPr>
        <w:t xml:space="preserve">.… </w:t>
      </w:r>
      <w:proofErr w:type="gramStart"/>
      <w:r w:rsidR="00404B33"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="00404B33" w:rsidRPr="00404B33">
        <w:rPr>
          <w:rFonts w:ascii="Times New Roman" w:eastAsia="Times New Roman" w:hAnsi="Times New Roman" w:cs="Courier New"/>
          <w:lang w:eastAsia="it-IT"/>
        </w:rPr>
        <w:t xml:space="preserve"> ……………..in data……………;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………………… conseguito presso 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.…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……………..in data……………;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</w:t>
      </w:r>
      <w:r w:rsidRPr="00404B33">
        <w:rPr>
          <w:rFonts w:ascii="Times New Roman" w:eastAsia="Times New Roman" w:hAnsi="Times New Roman" w:cs="Courier New"/>
          <w:lang w:eastAsia="it-IT"/>
        </w:rPr>
        <w:tab/>
        <w:t>Dichiara, altresì, sotto la propria responsabilità: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1) di essere cittadino italiano;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2) di essere iscritto nelle liste elettorali del comune di………………oppure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di non essere iscritto nelle liste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elettorali per il seguente motivo: ………………………………;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3)  di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non aver riportato condanne penali e</w:t>
      </w:r>
      <w:r w:rsidRPr="00404B33">
        <w:rPr>
          <w:rFonts w:ascii="Times New Roman" w:eastAsia="Times New Roman" w:hAnsi="Times New Roman" w:cs="Courier New"/>
          <w:lang w:eastAsia="it-IT"/>
        </w:rPr>
        <w:t>/</w:t>
      </w:r>
      <w:r w:rsidR="008D4178" w:rsidRPr="00404B33">
        <w:rPr>
          <w:rFonts w:ascii="Times New Roman" w:eastAsia="Times New Roman" w:hAnsi="Times New Roman" w:cs="Courier New"/>
          <w:lang w:eastAsia="it-IT"/>
        </w:rPr>
        <w:t>o di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avere i seguenti carichi penali pendenti (2);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4) di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non trovarsi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nelle altre condizioni di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inammissibilità previste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dal bando di concorso;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5)  di non aver prestato servizio presso altre Amministrazioni</w:t>
      </w:r>
      <w:r w:rsidR="008D4178">
        <w:rPr>
          <w:rFonts w:ascii="Times New Roman" w:eastAsia="Times New Roman" w:hAnsi="Times New Roman" w:cs="Courier New"/>
          <w:lang w:eastAsia="it-IT"/>
        </w:rPr>
        <w:t xml:space="preserve"> oppure   di   aver prestato i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seguenti servizi presso Pubbliche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</w:t>
      </w:r>
      <w:proofErr w:type="gramStart"/>
      <w:r w:rsidR="008D4178" w:rsidRPr="00404B33">
        <w:rPr>
          <w:rFonts w:ascii="Times New Roman" w:eastAsia="Times New Roman" w:hAnsi="Times New Roman" w:cs="Courier New"/>
          <w:lang w:eastAsia="it-IT"/>
        </w:rPr>
        <w:t>Amministrazioni:</w:t>
      </w:r>
      <w:r w:rsidRPr="00404B33">
        <w:rPr>
          <w:rFonts w:ascii="Times New Roman" w:eastAsia="Times New Roman" w:hAnsi="Times New Roman" w:cs="Courier New"/>
          <w:lang w:eastAsia="it-IT"/>
        </w:rPr>
        <w:t>…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………………………,servizi che sono cessati (eventualmente) per i seguenti motivi:………………………………….;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6) di avere la seguente posizione nei riguardi degli obblighi </w:t>
      </w:r>
      <w:proofErr w:type="gramStart"/>
      <w:r w:rsidR="008D4178" w:rsidRPr="00404B33">
        <w:rPr>
          <w:rFonts w:ascii="Times New Roman" w:eastAsia="Times New Roman" w:hAnsi="Times New Roman" w:cs="Courier New"/>
          <w:lang w:eastAsia="it-IT"/>
        </w:rPr>
        <w:t>militari:</w:t>
      </w:r>
      <w:r w:rsidRPr="00404B33">
        <w:rPr>
          <w:rFonts w:ascii="Times New Roman" w:eastAsia="Times New Roman" w:hAnsi="Times New Roman" w:cs="Courier New"/>
          <w:lang w:eastAsia="it-IT"/>
        </w:rPr>
        <w:t>…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……………. 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7) di essere in possesso dei sottoelencati titoli di cultura o di servizio di cui si chiede la valutazione ai sensi dell’allegato B al bando di concorso……………………………………………. (3);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8) di essere in possesso dei seguenti titoli di preferenza di cui all'allegato C al bando di concorso …………………………………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.(3);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9) di essere idoneo al servizio continuativo e incondizionato nel profilo di </w:t>
      </w:r>
      <w:r w:rsidR="00AC13E3">
        <w:rPr>
          <w:rFonts w:ascii="Times New Roman" w:eastAsia="Times New Roman" w:hAnsi="Times New Roman" w:cs="Courier New"/>
          <w:lang w:eastAsia="it-IT"/>
        </w:rPr>
        <w:t>assistente</w:t>
      </w:r>
      <w:bookmarkStart w:id="0" w:name="_GoBack"/>
      <w:bookmarkEnd w:id="0"/>
      <w:r w:rsidRPr="00404B33">
        <w:rPr>
          <w:rFonts w:ascii="Times New Roman" w:eastAsia="Times New Roman" w:hAnsi="Times New Roman" w:cs="Courier New"/>
          <w:lang w:eastAsia="it-IT"/>
        </w:rPr>
        <w:t>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Luogo e data ................................</w:t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</w:p>
    <w:p w:rsid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  <w:t>Firma ........................................</w:t>
      </w:r>
    </w:p>
    <w:p w:rsidR="008D4178" w:rsidRPr="00404B33" w:rsidRDefault="008D4178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Si allega la seguente documentazione richiesta per </w:t>
      </w:r>
      <w:r w:rsidR="008D4178" w:rsidRPr="00404B33">
        <w:rPr>
          <w:rFonts w:ascii="Times New Roman" w:eastAsia="Times New Roman" w:hAnsi="Times New Roman" w:cs="Courier New"/>
          <w:lang w:eastAsia="it-IT"/>
        </w:rPr>
        <w:t>l’ammissione al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concorso: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1) 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2) 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3) ………………………….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Note all'allegato A: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(1) Le donne coniugate indicheranno il cognome da nubile;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(2) Indicare la data del provvedimento e l'autorità giudiziaria che lo ha emesso.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(3)  I titoli devono essere allegati alla domanda di ammissione o </w:t>
      </w:r>
      <w:r w:rsidR="008D4178"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inoltrati </w:t>
      </w:r>
      <w:proofErr w:type="gramStart"/>
      <w:r w:rsidR="008D4178"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nel</w:t>
      </w: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  medesimo</w:t>
      </w:r>
      <w:proofErr w:type="gramEnd"/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  termine  e  con le medesime modalità della domanda, esclusivamente nelle forme previste dal bando.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</w:p>
    <w:p w:rsid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it-IT"/>
        </w:rPr>
        <w:lastRenderedPageBreak/>
        <w:t xml:space="preserve">                       </w:t>
      </w: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  <w:t>ALLEGATO B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8D4178">
      <w:pPr>
        <w:keepNext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 xml:space="preserve">TABELLA PER LA VALUTAZIONE DEI TITOLI PER IL PROFILO </w:t>
      </w:r>
      <w:r w:rsidR="008D4178" w:rsidRPr="008D41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AREA II – ASSISTENTE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5"/>
        <w:gridCol w:w="1378"/>
      </w:tblGrid>
      <w:tr w:rsidR="008D4178" w:rsidTr="00510F38">
        <w:trPr>
          <w:trHeight w:val="542"/>
        </w:trPr>
        <w:tc>
          <w:tcPr>
            <w:tcW w:w="9263" w:type="dxa"/>
            <w:gridSpan w:val="2"/>
          </w:tcPr>
          <w:p w:rsidR="008D4178" w:rsidRDefault="008D4178" w:rsidP="00510F38">
            <w:pPr>
              <w:pStyle w:val="TableParagraph"/>
              <w:spacing w:before="49"/>
              <w:ind w:left="0"/>
              <w:rPr>
                <w:rFonts w:ascii="Calibri"/>
                <w:b/>
                <w:sz w:val="18"/>
              </w:rPr>
            </w:pPr>
          </w:p>
          <w:p w:rsidR="008D4178" w:rsidRDefault="008D4178" w:rsidP="00510F38">
            <w:pPr>
              <w:pStyle w:val="TableParagraph"/>
              <w:spacing w:before="1"/>
              <w:ind w:left="609"/>
              <w:rPr>
                <w:b/>
              </w:rPr>
            </w:pPr>
            <w:proofErr w:type="spellStart"/>
            <w:r>
              <w:rPr>
                <w:b/>
                <w:smallCaps/>
              </w:rPr>
              <w:t>Tabella</w:t>
            </w:r>
            <w:proofErr w:type="spellEnd"/>
            <w:r>
              <w:rPr>
                <w:b/>
                <w:smallCaps/>
                <w:spacing w:val="-12"/>
              </w:rPr>
              <w:t xml:space="preserve"> </w:t>
            </w:r>
            <w:r>
              <w:rPr>
                <w:b/>
                <w:smallCaps/>
              </w:rPr>
              <w:t>per</w:t>
            </w:r>
            <w:r>
              <w:rPr>
                <w:b/>
                <w:smallCaps/>
                <w:spacing w:val="-11"/>
              </w:rPr>
              <w:t xml:space="preserve"> </w:t>
            </w:r>
            <w:r>
              <w:rPr>
                <w:b/>
                <w:smallCaps/>
              </w:rPr>
              <w:t>la</w:t>
            </w:r>
            <w:r>
              <w:rPr>
                <w:b/>
                <w:smallCaps/>
                <w:spacing w:val="-7"/>
              </w:rPr>
              <w:t xml:space="preserve"> </w:t>
            </w:r>
            <w:proofErr w:type="spellStart"/>
            <w:r>
              <w:rPr>
                <w:b/>
                <w:smallCaps/>
              </w:rPr>
              <w:t>valutazione</w:t>
            </w:r>
            <w:proofErr w:type="spellEnd"/>
            <w:r>
              <w:rPr>
                <w:b/>
                <w:smallCaps/>
                <w:spacing w:val="-11"/>
              </w:rPr>
              <w:t xml:space="preserve"> </w:t>
            </w:r>
            <w:r>
              <w:rPr>
                <w:b/>
                <w:smallCaps/>
              </w:rPr>
              <w:t>dei</w:t>
            </w:r>
            <w:r>
              <w:rPr>
                <w:b/>
                <w:smallCaps/>
                <w:spacing w:val="-3"/>
              </w:rPr>
              <w:t xml:space="preserve"> </w:t>
            </w:r>
            <w:proofErr w:type="spellStart"/>
            <w:r>
              <w:rPr>
                <w:b/>
                <w:smallCaps/>
              </w:rPr>
              <w:t>titoli</w:t>
            </w:r>
            <w:proofErr w:type="spellEnd"/>
            <w:r>
              <w:rPr>
                <w:b/>
                <w:smallCaps/>
                <w:spacing w:val="-4"/>
              </w:rPr>
              <w:t xml:space="preserve"> </w:t>
            </w:r>
            <w:r>
              <w:rPr>
                <w:b/>
                <w:smallCaps/>
              </w:rPr>
              <w:t>per</w:t>
            </w:r>
            <w:r>
              <w:rPr>
                <w:b/>
                <w:smallCaps/>
                <w:spacing w:val="-6"/>
              </w:rPr>
              <w:t xml:space="preserve"> </w:t>
            </w:r>
            <w:r>
              <w:rPr>
                <w:b/>
                <w:smallCaps/>
              </w:rPr>
              <w:t>il</w:t>
            </w:r>
            <w:r>
              <w:rPr>
                <w:b/>
                <w:smallCaps/>
                <w:spacing w:val="-6"/>
              </w:rPr>
              <w:t xml:space="preserve"> </w:t>
            </w:r>
            <w:proofErr w:type="spellStart"/>
            <w:r>
              <w:rPr>
                <w:b/>
                <w:smallCaps/>
              </w:rPr>
              <w:t>profilo</w:t>
            </w:r>
            <w:proofErr w:type="spellEnd"/>
            <w:r>
              <w:rPr>
                <w:b/>
                <w:smallCaps/>
              </w:rPr>
              <w:t>:</w:t>
            </w:r>
            <w:r>
              <w:rPr>
                <w:b/>
                <w:smallCaps/>
                <w:spacing w:val="-23"/>
              </w:rPr>
              <w:t xml:space="preserve"> </w:t>
            </w:r>
            <w:r>
              <w:rPr>
                <w:b/>
                <w:smallCaps/>
              </w:rPr>
              <w:t>AREA</w:t>
            </w:r>
            <w:r>
              <w:rPr>
                <w:b/>
                <w:smallCaps/>
                <w:spacing w:val="-22"/>
              </w:rPr>
              <w:t xml:space="preserve"> </w:t>
            </w:r>
            <w:r>
              <w:rPr>
                <w:b/>
                <w:smallCaps/>
              </w:rPr>
              <w:t>II</w:t>
            </w:r>
            <w:r>
              <w:rPr>
                <w:b/>
                <w:smallCaps/>
                <w:spacing w:val="-21"/>
              </w:rPr>
              <w:t xml:space="preserve"> </w:t>
            </w:r>
            <w:r>
              <w:rPr>
                <w:b/>
                <w:smallCaps/>
              </w:rPr>
              <w:t>–</w:t>
            </w:r>
            <w:r>
              <w:rPr>
                <w:b/>
                <w:smallCaps/>
                <w:spacing w:val="-22"/>
              </w:rPr>
              <w:t xml:space="preserve"> </w:t>
            </w:r>
            <w:r>
              <w:rPr>
                <w:b/>
                <w:smallCaps/>
                <w:spacing w:val="-2"/>
              </w:rPr>
              <w:t>ASSISTENTE</w:t>
            </w:r>
          </w:p>
        </w:tc>
      </w:tr>
      <w:tr w:rsidR="008D4178" w:rsidTr="00510F38">
        <w:trPr>
          <w:trHeight w:val="388"/>
        </w:trPr>
        <w:tc>
          <w:tcPr>
            <w:tcW w:w="9263" w:type="dxa"/>
            <w:gridSpan w:val="2"/>
          </w:tcPr>
          <w:p w:rsidR="008D4178" w:rsidRDefault="008D4178" w:rsidP="00510F38">
            <w:pPr>
              <w:pStyle w:val="TableParagraph"/>
              <w:spacing w:before="63"/>
              <w:rPr>
                <w:b/>
                <w:i/>
              </w:rPr>
            </w:pPr>
            <w:r>
              <w:rPr>
                <w:b/>
                <w:i/>
              </w:rPr>
              <w:t>A)</w:t>
            </w:r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</w:rPr>
              <w:t>Titoli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studio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professionali</w:t>
            </w:r>
            <w:proofErr w:type="spellEnd"/>
          </w:p>
        </w:tc>
      </w:tr>
      <w:tr w:rsidR="008D4178" w:rsidTr="00510F38">
        <w:trPr>
          <w:trHeight w:val="508"/>
        </w:trPr>
        <w:tc>
          <w:tcPr>
            <w:tcW w:w="7885" w:type="dxa"/>
          </w:tcPr>
          <w:p w:rsidR="008D4178" w:rsidRDefault="008D4178" w:rsidP="00510F38">
            <w:pPr>
              <w:pStyle w:val="TableParagraph"/>
              <w:spacing w:before="245" w:line="243" w:lineRule="exact"/>
            </w:pPr>
            <w:r>
              <w:t>Diploma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primo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livello</w:t>
            </w:r>
            <w:proofErr w:type="spellEnd"/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equipollenti</w:t>
            </w:r>
            <w:proofErr w:type="spellEnd"/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1378" w:type="dxa"/>
          </w:tcPr>
          <w:p w:rsidR="008D4178" w:rsidRDefault="008D4178" w:rsidP="00510F38">
            <w:pPr>
              <w:pStyle w:val="TableParagraph"/>
              <w:spacing w:before="245" w:line="243" w:lineRule="exact"/>
              <w:ind w:left="33"/>
              <w:jc w:val="center"/>
            </w:pPr>
            <w:proofErr w:type="spellStart"/>
            <w:r>
              <w:t>Punti</w:t>
            </w:r>
            <w:proofErr w:type="spellEnd"/>
            <w: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8D4178" w:rsidTr="00510F38">
        <w:trPr>
          <w:trHeight w:val="421"/>
        </w:trPr>
        <w:tc>
          <w:tcPr>
            <w:tcW w:w="7885" w:type="dxa"/>
          </w:tcPr>
          <w:p w:rsidR="008D4178" w:rsidRDefault="008D4178" w:rsidP="00510F38">
            <w:pPr>
              <w:pStyle w:val="TableParagraph"/>
              <w:spacing w:before="82"/>
            </w:pPr>
            <w:r>
              <w:t>Diploma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specialistica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secondo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livello</w:t>
            </w:r>
            <w:proofErr w:type="spellEnd"/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1378" w:type="dxa"/>
          </w:tcPr>
          <w:p w:rsidR="008D4178" w:rsidRDefault="008D4178" w:rsidP="00510F38">
            <w:pPr>
              <w:pStyle w:val="TableParagraph"/>
              <w:spacing w:before="82"/>
              <w:ind w:left="33" w:right="10"/>
              <w:jc w:val="center"/>
            </w:pPr>
            <w:proofErr w:type="spellStart"/>
            <w:r>
              <w:t>Punti</w:t>
            </w:r>
            <w:proofErr w:type="spellEnd"/>
            <w:r>
              <w:t xml:space="preserve"> </w:t>
            </w:r>
            <w:r>
              <w:rPr>
                <w:spacing w:val="-5"/>
              </w:rPr>
              <w:t>1,5</w:t>
            </w:r>
          </w:p>
        </w:tc>
      </w:tr>
      <w:tr w:rsidR="008D4178" w:rsidTr="00510F38">
        <w:trPr>
          <w:trHeight w:val="657"/>
        </w:trPr>
        <w:tc>
          <w:tcPr>
            <w:tcW w:w="7885" w:type="dxa"/>
          </w:tcPr>
          <w:p w:rsidR="008D4178" w:rsidRDefault="008D4178" w:rsidP="00510F38">
            <w:pPr>
              <w:pStyle w:val="TableParagraph"/>
              <w:spacing w:before="73"/>
            </w:pPr>
            <w:proofErr w:type="spellStart"/>
            <w:r>
              <w:t>Inclusione</w:t>
            </w:r>
            <w:proofErr w:type="spellEnd"/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graduatorie</w:t>
            </w:r>
            <w:proofErr w:type="spellEnd"/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concorsi</w:t>
            </w:r>
            <w:proofErr w:type="spellEnd"/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qualifica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superiore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nelle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Istituzioni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 xml:space="preserve">Alta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Artistica</w:t>
            </w:r>
            <w:proofErr w:type="spellEnd"/>
            <w:r>
              <w:t xml:space="preserve"> e Musicale</w:t>
            </w:r>
          </w:p>
        </w:tc>
        <w:tc>
          <w:tcPr>
            <w:tcW w:w="1378" w:type="dxa"/>
          </w:tcPr>
          <w:p w:rsidR="008D4178" w:rsidRDefault="008D4178" w:rsidP="00510F38">
            <w:pPr>
              <w:pStyle w:val="TableParagraph"/>
              <w:spacing w:before="92"/>
              <w:ind w:left="0"/>
              <w:rPr>
                <w:rFonts w:ascii="Calibri"/>
                <w:b/>
              </w:rPr>
            </w:pPr>
          </w:p>
          <w:p w:rsidR="008D4178" w:rsidRDefault="008D4178" w:rsidP="00510F38">
            <w:pPr>
              <w:pStyle w:val="TableParagraph"/>
              <w:ind w:left="33"/>
              <w:jc w:val="center"/>
            </w:pPr>
            <w:proofErr w:type="spellStart"/>
            <w:r>
              <w:t>Punti</w:t>
            </w:r>
            <w:proofErr w:type="spellEnd"/>
            <w: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:rsidR="008D4178" w:rsidRDefault="008D4178" w:rsidP="008D4178">
      <w:pPr>
        <w:pStyle w:val="Corpotesto"/>
        <w:spacing w:before="214"/>
        <w:ind w:left="0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5"/>
        <w:gridCol w:w="1378"/>
      </w:tblGrid>
      <w:tr w:rsidR="008D4178" w:rsidTr="00510F38">
        <w:trPr>
          <w:trHeight w:val="340"/>
        </w:trPr>
        <w:tc>
          <w:tcPr>
            <w:tcW w:w="9263" w:type="dxa"/>
            <w:gridSpan w:val="2"/>
          </w:tcPr>
          <w:p w:rsidR="008D4178" w:rsidRDefault="008D4178" w:rsidP="00510F38">
            <w:pPr>
              <w:pStyle w:val="TableParagraph"/>
              <w:spacing w:before="39"/>
              <w:rPr>
                <w:b/>
                <w:i/>
              </w:rPr>
            </w:pPr>
            <w:r>
              <w:rPr>
                <w:b/>
                <w:i/>
              </w:rPr>
              <w:t>b)</w:t>
            </w:r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</w:rPr>
              <w:t>Titoli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5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servizio</w:t>
            </w:r>
            <w:proofErr w:type="spellEnd"/>
          </w:p>
        </w:tc>
      </w:tr>
      <w:tr w:rsidR="008D4178" w:rsidTr="00510F38">
        <w:trPr>
          <w:trHeight w:val="624"/>
        </w:trPr>
        <w:tc>
          <w:tcPr>
            <w:tcW w:w="7885" w:type="dxa"/>
          </w:tcPr>
          <w:p w:rsidR="008D4178" w:rsidRDefault="008D4178" w:rsidP="00510F38">
            <w:pPr>
              <w:pStyle w:val="TableParagraph"/>
              <w:spacing w:line="244" w:lineRule="exact"/>
            </w:pPr>
            <w:r>
              <w:t>per</w:t>
            </w:r>
            <w:r>
              <w:rPr>
                <w:spacing w:val="15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mese</w:t>
            </w:r>
            <w:proofErr w:type="spellEnd"/>
            <w:r>
              <w:rPr>
                <w:spacing w:val="17"/>
              </w:rPr>
              <w:t xml:space="preserve"> </w:t>
            </w:r>
            <w:r>
              <w:t>o</w:t>
            </w:r>
            <w:r>
              <w:rPr>
                <w:spacing w:val="14"/>
              </w:rPr>
              <w:t xml:space="preserve"> </w:t>
            </w:r>
            <w:proofErr w:type="spellStart"/>
            <w:r>
              <w:t>frazione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superiore</w:t>
            </w:r>
            <w:proofErr w:type="spellEnd"/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15</w:t>
            </w:r>
            <w:r>
              <w:rPr>
                <w:spacing w:val="14"/>
              </w:rPr>
              <w:t xml:space="preserve"> </w:t>
            </w:r>
            <w:r>
              <w:t>gg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proofErr w:type="spellStart"/>
            <w:r>
              <w:t>servizio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effettivo</w:t>
            </w:r>
            <w:proofErr w:type="spellEnd"/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tempo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determinato</w:t>
            </w:r>
            <w:proofErr w:type="spellEnd"/>
          </w:p>
          <w:p w:rsidR="008D4178" w:rsidRDefault="008D4178" w:rsidP="00510F38">
            <w:pPr>
              <w:pStyle w:val="TableParagraph"/>
              <w:spacing w:before="112" w:line="248" w:lineRule="exact"/>
            </w:pPr>
            <w:proofErr w:type="spellStart"/>
            <w:r>
              <w:t>prestato</w:t>
            </w:r>
            <w:proofErr w:type="spellEnd"/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qualità</w:t>
            </w:r>
            <w:proofErr w:type="spellEnd"/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Assistente</w:t>
            </w:r>
            <w:proofErr w:type="spellEnd"/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qualifiche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superiori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nelle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Istituzioni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AFAM:</w:t>
            </w:r>
          </w:p>
        </w:tc>
        <w:tc>
          <w:tcPr>
            <w:tcW w:w="1378" w:type="dxa"/>
          </w:tcPr>
          <w:p w:rsidR="008D4178" w:rsidRDefault="008D4178" w:rsidP="00510F38">
            <w:pPr>
              <w:pStyle w:val="TableParagraph"/>
              <w:spacing w:before="73"/>
              <w:ind w:left="0"/>
              <w:rPr>
                <w:rFonts w:ascii="Calibri"/>
                <w:b/>
              </w:rPr>
            </w:pPr>
          </w:p>
          <w:p w:rsidR="008D4178" w:rsidRDefault="008D4178" w:rsidP="00510F38">
            <w:pPr>
              <w:pStyle w:val="TableParagraph"/>
              <w:ind w:left="33" w:right="10"/>
              <w:jc w:val="center"/>
            </w:pPr>
            <w:proofErr w:type="spellStart"/>
            <w:r>
              <w:t>Punti</w:t>
            </w:r>
            <w:proofErr w:type="spellEnd"/>
            <w:r>
              <w:t xml:space="preserve"> </w:t>
            </w:r>
            <w:r>
              <w:rPr>
                <w:spacing w:val="-5"/>
              </w:rPr>
              <w:t>0,5</w:t>
            </w:r>
          </w:p>
        </w:tc>
      </w:tr>
      <w:tr w:rsidR="008D4178" w:rsidTr="00510F38">
        <w:trPr>
          <w:trHeight w:val="671"/>
        </w:trPr>
        <w:tc>
          <w:tcPr>
            <w:tcW w:w="7885" w:type="dxa"/>
          </w:tcPr>
          <w:p w:rsidR="008D4178" w:rsidRDefault="008D4178" w:rsidP="00510F38">
            <w:pPr>
              <w:pStyle w:val="TableParagraph"/>
              <w:spacing w:before="79" w:line="237" w:lineRule="auto"/>
            </w:pP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mese</w:t>
            </w:r>
            <w:proofErr w:type="spellEnd"/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frazione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superiore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gg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proofErr w:type="spellStart"/>
            <w:r>
              <w:t>servizio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prestato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alle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dipendenze</w:t>
            </w:r>
            <w:proofErr w:type="spell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altra</w:t>
            </w:r>
            <w:proofErr w:type="spellEnd"/>
            <w:r>
              <w:t xml:space="preserve"> </w:t>
            </w:r>
            <w:proofErr w:type="spellStart"/>
            <w:r>
              <w:t>Pubblica</w:t>
            </w:r>
            <w:proofErr w:type="spellEnd"/>
            <w:r>
              <w:t xml:space="preserve"> Amministrazione:</w:t>
            </w:r>
          </w:p>
        </w:tc>
        <w:tc>
          <w:tcPr>
            <w:tcW w:w="1378" w:type="dxa"/>
          </w:tcPr>
          <w:p w:rsidR="008D4178" w:rsidRDefault="008D4178" w:rsidP="00510F38">
            <w:pPr>
              <w:pStyle w:val="TableParagraph"/>
              <w:spacing w:before="97"/>
              <w:ind w:left="0"/>
              <w:rPr>
                <w:rFonts w:ascii="Calibri"/>
                <w:b/>
              </w:rPr>
            </w:pPr>
          </w:p>
          <w:p w:rsidR="008D4178" w:rsidRDefault="008D4178" w:rsidP="00510F38">
            <w:pPr>
              <w:pStyle w:val="TableParagraph"/>
              <w:ind w:left="33" w:right="10"/>
              <w:jc w:val="center"/>
            </w:pP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0,05</w:t>
            </w:r>
          </w:p>
        </w:tc>
      </w:tr>
    </w:tbl>
    <w:p w:rsidR="008D4178" w:rsidRDefault="008D4178" w:rsidP="008D4178">
      <w:pPr>
        <w:pStyle w:val="Corpotesto"/>
        <w:ind w:left="0"/>
        <w:rPr>
          <w:b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NOTE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1) I mesi di servizio, anche non continuativi, vanno calcolati considerando: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come da calendario i mesi interi, risultando irrilevante il numero dei giorni di cui ogni singolo mese è composto;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in ragione di un mese ogni 30 gg. la somma delle frazioni di mese;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come mese intero, la eventuale frazione di mese residua superiore a 15 gg: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Non è pertanto ammissibile un computo basato sull’espressione di tutto il servizio in giorni riconducendoli poi a mese mediante una divisione per trenta.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periodi continuativi articolati su più mesi sono calcolati partendo dal primo giorno di servizio. Si conteggia poi il periodo intercorrente tra tale giorno ed il giorno immediatamente precedente del/i mese/i successivo/i. Si procede infine al computo dei giorni restanti di tale ultimo mese, come da calendario.” Esempio: servizio prestato dal 15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marzo  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22 maggio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Calcolo: dal 15 marzo al 14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aprile  =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 mese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15 aprile al 14 maggio = 1mese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15 maggio al 22 maggio = gg.8.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(2) Il servizio a tempo determinato prestato nelle istituzioni scolastiche pubbliche si valuta nella stessa misura di quello prestato nelle istituzioni A.F.A.M. se prestato fino all’anno scolastico 2002/2003; il servizio prestato successivamente al 1° settembre 2003 è valutato come servizio alle dipendenze di una Pubblica Amministrazione. 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(3)</w:t>
      </w:r>
      <w:r w:rsidRPr="00404B3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</w:t>
      </w: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Sono valutabili anche i titoli equipollenti conseguiti all’estero.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(4) Si valuta un solo titolo, il più favorevole tra quelli indicati ai punti 4 e 5.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(5) Si valutano al massimo due idoneità.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8D4178" w:rsidRDefault="008D4178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</w:p>
    <w:p w:rsidR="008D4178" w:rsidRDefault="008D4178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</w:p>
    <w:p w:rsidR="008D4178" w:rsidRDefault="008D4178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  <w:lastRenderedPageBreak/>
        <w:t>ALLEGATO C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TABELLA DEI TITOLI DI PREFERENZA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PARITA’ DI MERITO I TITOLI DI PREFERENZA, AI SENSI DEL’ARTICOLO 5 C. 4 DEL D.P.R. 9.5.1994, N. 487, SONO: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insigniti di medaglie al valore militare;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ed invalidi di guerra ex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ed invalidi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 invalidi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dei caduti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dei caduti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feriti in combattimento;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insigniti di croce di guerra o di altra attestazione speciale di merito di guerra, nonché i capi famiglia numerosa;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dei mutilati e degli invalidi di guerra ex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dei mutilati e degli invalidi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di mutilati e degli invalidi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in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coloro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abbiano prestato lodevole servizio militare come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coloro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abbiano prestato lodevole servizio a qualunque titolo, per non meno di un anno nell’amministrazione che ha indetto il concorso;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coniugati e i non coniugati con riguardo al numero dei figli a carico;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invalidi ed i mutilati civili;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militari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volontari delle Forze armate congedati senza demerito al termine della ferma rafferma.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PARITA’ DI MERITO E TITOLI, LA PREFERENZA E’ DETERMINATA: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numero dei figli a carico, indipendentemente dal fatto che il candidato sia coniugato o meno; 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dall’aver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prestato lodevole servizio nelle amministrazioni pubbliche; 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dalla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minore età del candidato, ai sensi dell’art. 2, comma 9, della Legge n. 191/98.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RISERVE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applicano le disposizioni di cui alla legge 12.3.1999, n.68 per singola istituzione e per distinti profili professionali. </w:t>
      </w:r>
    </w:p>
    <w:sectPr w:rsidR="00404B33" w:rsidRPr="00404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615E6"/>
    <w:multiLevelType w:val="hybridMultilevel"/>
    <w:tmpl w:val="02C0EF8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1123F"/>
    <w:multiLevelType w:val="hybridMultilevel"/>
    <w:tmpl w:val="4B6E1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D4C66"/>
    <w:multiLevelType w:val="hybridMultilevel"/>
    <w:tmpl w:val="EFC05E32"/>
    <w:lvl w:ilvl="0" w:tplc="0410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1DF3F78"/>
    <w:multiLevelType w:val="hybridMultilevel"/>
    <w:tmpl w:val="558E8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7A"/>
    <w:rsid w:val="001F7A7A"/>
    <w:rsid w:val="00404B33"/>
    <w:rsid w:val="008D4178"/>
    <w:rsid w:val="00AC13E3"/>
    <w:rsid w:val="00C263E3"/>
    <w:rsid w:val="00D321E2"/>
    <w:rsid w:val="00DE301F"/>
    <w:rsid w:val="00E1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4C3D-6D02-472D-B848-2121A96F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D4178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417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8D4178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Utente</cp:lastModifiedBy>
  <cp:revision>6</cp:revision>
  <dcterms:created xsi:type="dcterms:W3CDTF">2024-04-15T09:57:00Z</dcterms:created>
  <dcterms:modified xsi:type="dcterms:W3CDTF">2025-02-07T14:07:00Z</dcterms:modified>
</cp:coreProperties>
</file>